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4B1" w:rsidRPr="007B4187" w:rsidRDefault="00AA185D">
      <w:pPr>
        <w:jc w:val="center"/>
        <w:rPr>
          <w:b/>
          <w:bCs/>
          <w:szCs w:val="28"/>
          <w:lang w:val="uk-UA"/>
        </w:rPr>
      </w:pPr>
      <w:r w:rsidRPr="007B4187">
        <w:rPr>
          <w:b/>
          <w:noProof/>
          <w:szCs w:val="28"/>
          <w:lang w:val="uk-UA" w:eastAsia="uk-UA"/>
        </w:rPr>
        <w:drawing>
          <wp:inline distT="0" distB="0" distL="0" distR="0">
            <wp:extent cx="437515" cy="6121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612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4B1" w:rsidRPr="007B4187" w:rsidRDefault="009804B1">
      <w:pPr>
        <w:jc w:val="center"/>
        <w:rPr>
          <w:b/>
          <w:bCs/>
          <w:szCs w:val="28"/>
          <w:lang w:val="uk-UA"/>
        </w:rPr>
      </w:pPr>
      <w:r w:rsidRPr="007B4187">
        <w:rPr>
          <w:b/>
          <w:bCs/>
          <w:szCs w:val="28"/>
          <w:lang w:val="uk-UA"/>
        </w:rPr>
        <w:t>УКРАЇНА</w:t>
      </w:r>
    </w:p>
    <w:p w:rsidR="009804B1" w:rsidRPr="007B4187" w:rsidRDefault="009804B1">
      <w:pPr>
        <w:jc w:val="center"/>
        <w:rPr>
          <w:b/>
          <w:bCs/>
          <w:szCs w:val="28"/>
          <w:lang w:val="uk-UA"/>
        </w:rPr>
      </w:pPr>
      <w:r w:rsidRPr="007B4187">
        <w:rPr>
          <w:b/>
          <w:bCs/>
          <w:szCs w:val="28"/>
          <w:lang w:val="uk-UA"/>
        </w:rPr>
        <w:t>К</w:t>
      </w:r>
      <w:r w:rsidR="00280294" w:rsidRPr="007B4187">
        <w:rPr>
          <w:b/>
          <w:bCs/>
          <w:szCs w:val="28"/>
          <w:lang w:val="uk-UA"/>
        </w:rPr>
        <w:t>ОЛОМИЙСЬКА МІСЬКА РАДА</w:t>
      </w:r>
    </w:p>
    <w:p w:rsidR="009804B1" w:rsidRPr="007B4187" w:rsidRDefault="00A85137">
      <w:pPr>
        <w:jc w:val="center"/>
        <w:rPr>
          <w:b/>
          <w:bCs/>
          <w:szCs w:val="28"/>
          <w:lang w:val="uk-UA"/>
        </w:rPr>
      </w:pPr>
      <w:r w:rsidRPr="007B4187">
        <w:rPr>
          <w:b/>
          <w:bCs/>
          <w:szCs w:val="28"/>
          <w:lang w:val="uk-UA"/>
        </w:rPr>
        <w:t>Вось</w:t>
      </w:r>
      <w:r w:rsidR="00280294" w:rsidRPr="007B4187">
        <w:rPr>
          <w:b/>
          <w:bCs/>
          <w:szCs w:val="28"/>
          <w:lang w:val="uk-UA"/>
        </w:rPr>
        <w:t>м</w:t>
      </w:r>
      <w:r w:rsidR="009804B1" w:rsidRPr="007B4187">
        <w:rPr>
          <w:b/>
          <w:bCs/>
          <w:szCs w:val="28"/>
          <w:lang w:val="uk-UA"/>
        </w:rPr>
        <w:t>е демократичне скликання</w:t>
      </w:r>
    </w:p>
    <w:p w:rsidR="009804B1" w:rsidRPr="007B4187" w:rsidRDefault="009804B1">
      <w:pPr>
        <w:jc w:val="center"/>
        <w:rPr>
          <w:b/>
          <w:bCs/>
          <w:szCs w:val="28"/>
          <w:lang w:val="uk-UA"/>
        </w:rPr>
      </w:pPr>
      <w:r w:rsidRPr="007B4187">
        <w:rPr>
          <w:b/>
          <w:bCs/>
          <w:szCs w:val="28"/>
          <w:lang w:val="uk-UA"/>
        </w:rPr>
        <w:t>____________________ сесія</w:t>
      </w:r>
    </w:p>
    <w:p w:rsidR="009804B1" w:rsidRPr="007B4187" w:rsidRDefault="009804B1">
      <w:pPr>
        <w:jc w:val="center"/>
        <w:rPr>
          <w:szCs w:val="28"/>
          <w:lang w:val="uk-UA"/>
        </w:rPr>
      </w:pPr>
      <w:r w:rsidRPr="007B4187">
        <w:rPr>
          <w:b/>
          <w:bCs/>
          <w:szCs w:val="28"/>
          <w:lang w:val="uk-UA"/>
        </w:rPr>
        <w:t xml:space="preserve">Р І Ш Е Н </w:t>
      </w:r>
      <w:proofErr w:type="spellStart"/>
      <w:r w:rsidRPr="007B4187">
        <w:rPr>
          <w:b/>
          <w:bCs/>
          <w:szCs w:val="28"/>
          <w:lang w:val="uk-UA"/>
        </w:rPr>
        <w:t>Н</w:t>
      </w:r>
      <w:proofErr w:type="spellEnd"/>
      <w:r w:rsidRPr="007B4187">
        <w:rPr>
          <w:b/>
          <w:bCs/>
          <w:szCs w:val="28"/>
          <w:lang w:val="uk-UA"/>
        </w:rPr>
        <w:t xml:space="preserve"> Я</w:t>
      </w:r>
    </w:p>
    <w:p w:rsidR="009804B1" w:rsidRPr="007B4187" w:rsidRDefault="009804B1">
      <w:pPr>
        <w:rPr>
          <w:szCs w:val="28"/>
          <w:lang w:val="uk-UA"/>
        </w:rPr>
      </w:pPr>
    </w:p>
    <w:p w:rsidR="009804B1" w:rsidRPr="007B4187" w:rsidRDefault="009804B1">
      <w:pPr>
        <w:rPr>
          <w:bCs/>
          <w:szCs w:val="28"/>
          <w:lang w:val="uk-UA"/>
        </w:rPr>
      </w:pPr>
      <w:r w:rsidRPr="007B4187">
        <w:rPr>
          <w:szCs w:val="28"/>
          <w:lang w:val="uk-UA"/>
        </w:rPr>
        <w:t>від ______________</w:t>
      </w:r>
      <w:r w:rsidRPr="007B4187">
        <w:rPr>
          <w:szCs w:val="28"/>
          <w:lang w:val="uk-UA"/>
        </w:rPr>
        <w:tab/>
      </w:r>
      <w:r w:rsidRPr="007B4187">
        <w:rPr>
          <w:szCs w:val="28"/>
          <w:lang w:val="uk-UA"/>
        </w:rPr>
        <w:tab/>
      </w:r>
      <w:r w:rsidRPr="007B4187">
        <w:rPr>
          <w:szCs w:val="28"/>
          <w:lang w:val="uk-UA"/>
        </w:rPr>
        <w:tab/>
        <w:t>м. Коломия</w:t>
      </w:r>
      <w:r w:rsidRPr="007B4187">
        <w:rPr>
          <w:szCs w:val="28"/>
          <w:lang w:val="uk-UA"/>
        </w:rPr>
        <w:tab/>
      </w:r>
      <w:r w:rsidRPr="007B4187">
        <w:rPr>
          <w:szCs w:val="28"/>
          <w:lang w:val="uk-UA"/>
        </w:rPr>
        <w:tab/>
      </w:r>
      <w:r w:rsidRPr="007B4187">
        <w:rPr>
          <w:szCs w:val="28"/>
          <w:lang w:val="uk-UA"/>
        </w:rPr>
        <w:tab/>
        <w:t>№ ____________</w:t>
      </w:r>
    </w:p>
    <w:p w:rsidR="009804B1" w:rsidRPr="007B4187" w:rsidRDefault="009804B1">
      <w:pPr>
        <w:jc w:val="both"/>
        <w:rPr>
          <w:bCs/>
          <w:szCs w:val="28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9804B1" w:rsidRPr="007B4187">
        <w:trPr>
          <w:trHeight w:val="700"/>
        </w:trPr>
        <w:tc>
          <w:tcPr>
            <w:tcW w:w="4395" w:type="dxa"/>
            <w:shd w:val="clear" w:color="auto" w:fill="auto"/>
          </w:tcPr>
          <w:p w:rsidR="009804B1" w:rsidRPr="007B4187" w:rsidRDefault="009804B1" w:rsidP="002D28D4">
            <w:pPr>
              <w:pStyle w:val="1"/>
              <w:ind w:left="-81" w:right="-3" w:firstLine="0"/>
              <w:jc w:val="both"/>
            </w:pPr>
            <w:r w:rsidRPr="007B4187">
              <w:rPr>
                <w:b/>
                <w:szCs w:val="28"/>
              </w:rPr>
              <w:t xml:space="preserve">Про внесення змін у рішення Коломийської міської ради </w:t>
            </w:r>
          </w:p>
        </w:tc>
      </w:tr>
    </w:tbl>
    <w:p w:rsidR="009804B1" w:rsidRPr="007B4187" w:rsidRDefault="009804B1">
      <w:pPr>
        <w:ind w:firstLine="720"/>
        <w:jc w:val="both"/>
        <w:rPr>
          <w:lang w:val="uk-UA"/>
        </w:rPr>
      </w:pPr>
    </w:p>
    <w:p w:rsidR="009804B1" w:rsidRPr="007B4187" w:rsidRDefault="009804B1">
      <w:pPr>
        <w:ind w:firstLine="720"/>
        <w:jc w:val="both"/>
        <w:rPr>
          <w:szCs w:val="28"/>
          <w:lang w:val="uk-UA"/>
        </w:rPr>
      </w:pPr>
      <w:r w:rsidRPr="007B4187">
        <w:rPr>
          <w:szCs w:val="28"/>
          <w:lang w:val="uk-UA"/>
        </w:rPr>
        <w:t>Розглянувши пропозиції постійної комісії з питань екології, використання земель, природних ресурсів та регулювання земельних відносин, відповідно до ст. 12 Земельного кодексу України, керуючись Законом України "Про місцеве самоврядування в Україні", міська рада</w:t>
      </w:r>
    </w:p>
    <w:p w:rsidR="009804B1" w:rsidRPr="007B4187" w:rsidRDefault="009804B1">
      <w:pPr>
        <w:ind w:firstLine="720"/>
        <w:jc w:val="both"/>
        <w:rPr>
          <w:szCs w:val="28"/>
          <w:lang w:val="uk-UA"/>
        </w:rPr>
      </w:pPr>
    </w:p>
    <w:p w:rsidR="009804B1" w:rsidRPr="007B4187" w:rsidRDefault="009804B1">
      <w:pPr>
        <w:ind w:firstLine="720"/>
        <w:jc w:val="center"/>
        <w:rPr>
          <w:b/>
          <w:szCs w:val="28"/>
          <w:lang w:val="uk-UA"/>
        </w:rPr>
      </w:pPr>
      <w:r w:rsidRPr="007B4187">
        <w:rPr>
          <w:b/>
          <w:szCs w:val="28"/>
          <w:lang w:val="uk-UA"/>
        </w:rPr>
        <w:t>в и р і ш и л а :</w:t>
      </w:r>
    </w:p>
    <w:p w:rsidR="009804B1" w:rsidRPr="007B4187" w:rsidRDefault="009804B1">
      <w:pPr>
        <w:ind w:firstLine="720"/>
        <w:jc w:val="center"/>
        <w:rPr>
          <w:szCs w:val="28"/>
          <w:lang w:val="uk-UA"/>
        </w:rPr>
      </w:pPr>
    </w:p>
    <w:p w:rsidR="00CF652F" w:rsidRPr="007B4187" w:rsidRDefault="00AA185D" w:rsidP="00B01C1C">
      <w:pPr>
        <w:ind w:firstLine="720"/>
        <w:jc w:val="both"/>
        <w:rPr>
          <w:szCs w:val="28"/>
          <w:lang w:val="uk-UA"/>
        </w:rPr>
      </w:pPr>
      <w:r w:rsidRPr="007B4187">
        <w:rPr>
          <w:szCs w:val="28"/>
          <w:lang w:val="uk-UA"/>
        </w:rPr>
        <w:t xml:space="preserve">1. </w:t>
      </w:r>
      <w:r w:rsidR="000568D2" w:rsidRPr="007B4187">
        <w:rPr>
          <w:szCs w:val="28"/>
          <w:lang w:val="uk-UA"/>
        </w:rPr>
        <w:t>На підставі звернення Дяченка Михайла Івановича в</w:t>
      </w:r>
      <w:r w:rsidRPr="007B4187">
        <w:rPr>
          <w:szCs w:val="28"/>
          <w:lang w:val="uk-UA"/>
        </w:rPr>
        <w:t xml:space="preserve">нести в п. </w:t>
      </w:r>
      <w:r w:rsidR="000568D2" w:rsidRPr="007B4187">
        <w:rPr>
          <w:szCs w:val="28"/>
          <w:lang w:val="uk-UA"/>
        </w:rPr>
        <w:t>5</w:t>
      </w:r>
      <w:r w:rsidR="00586E75" w:rsidRPr="007B4187">
        <w:rPr>
          <w:szCs w:val="28"/>
          <w:lang w:val="uk-UA"/>
        </w:rPr>
        <w:t>.</w:t>
      </w:r>
      <w:r w:rsidR="009804B1" w:rsidRPr="007B4187">
        <w:rPr>
          <w:szCs w:val="28"/>
          <w:lang w:val="uk-UA"/>
        </w:rPr>
        <w:t xml:space="preserve"> рішення Коломийської міської ради від </w:t>
      </w:r>
      <w:r w:rsidR="000333B4" w:rsidRPr="007B4187">
        <w:rPr>
          <w:szCs w:val="28"/>
          <w:lang w:val="uk-UA"/>
        </w:rPr>
        <w:t>2</w:t>
      </w:r>
      <w:r w:rsidR="000568D2" w:rsidRPr="007B4187">
        <w:rPr>
          <w:szCs w:val="28"/>
          <w:lang w:val="uk-UA"/>
        </w:rPr>
        <w:t>4</w:t>
      </w:r>
      <w:r w:rsidR="009804B1" w:rsidRPr="007B4187">
        <w:rPr>
          <w:szCs w:val="28"/>
          <w:lang w:val="uk-UA"/>
        </w:rPr>
        <w:t>.</w:t>
      </w:r>
      <w:r w:rsidR="000568D2" w:rsidRPr="007B4187">
        <w:rPr>
          <w:szCs w:val="28"/>
          <w:lang w:val="uk-UA"/>
        </w:rPr>
        <w:t>10</w:t>
      </w:r>
      <w:r w:rsidR="009804B1" w:rsidRPr="007B4187">
        <w:rPr>
          <w:szCs w:val="28"/>
          <w:lang w:val="uk-UA"/>
        </w:rPr>
        <w:t>.20</w:t>
      </w:r>
      <w:r w:rsidR="000568D2" w:rsidRPr="007B4187">
        <w:rPr>
          <w:szCs w:val="28"/>
          <w:lang w:val="uk-UA"/>
        </w:rPr>
        <w:t>19</w:t>
      </w:r>
      <w:r w:rsidR="009804B1" w:rsidRPr="007B4187">
        <w:rPr>
          <w:szCs w:val="28"/>
          <w:lang w:val="uk-UA"/>
        </w:rPr>
        <w:t>р. №</w:t>
      </w:r>
      <w:r w:rsidR="0046782F" w:rsidRPr="007B4187">
        <w:rPr>
          <w:szCs w:val="28"/>
          <w:lang w:val="uk-UA"/>
        </w:rPr>
        <w:t xml:space="preserve"> 4130</w:t>
      </w:r>
      <w:r w:rsidR="00CF5EE5" w:rsidRPr="007B4187">
        <w:rPr>
          <w:szCs w:val="28"/>
          <w:lang w:val="uk-UA"/>
        </w:rPr>
        <w:t>-</w:t>
      </w:r>
      <w:r w:rsidR="0046782F" w:rsidRPr="007B4187">
        <w:rPr>
          <w:szCs w:val="28"/>
          <w:lang w:val="uk-UA"/>
        </w:rPr>
        <w:t>54</w:t>
      </w:r>
      <w:r w:rsidR="00CF5EE5" w:rsidRPr="007B4187">
        <w:rPr>
          <w:szCs w:val="28"/>
          <w:lang w:val="uk-UA"/>
        </w:rPr>
        <w:t>/20</w:t>
      </w:r>
      <w:r w:rsidR="0046782F" w:rsidRPr="007B4187">
        <w:rPr>
          <w:szCs w:val="28"/>
          <w:lang w:val="uk-UA"/>
        </w:rPr>
        <w:t>19</w:t>
      </w:r>
      <w:r w:rsidR="009804B1" w:rsidRPr="007B4187">
        <w:rPr>
          <w:szCs w:val="28"/>
          <w:lang w:val="uk-UA"/>
        </w:rPr>
        <w:t xml:space="preserve"> "Про </w:t>
      </w:r>
      <w:r w:rsidR="00D4050C" w:rsidRPr="007B4187">
        <w:rPr>
          <w:szCs w:val="28"/>
          <w:lang w:val="uk-UA"/>
        </w:rPr>
        <w:t xml:space="preserve">надання </w:t>
      </w:r>
      <w:r w:rsidR="00220490" w:rsidRPr="007B4187">
        <w:rPr>
          <w:szCs w:val="28"/>
          <w:lang w:val="uk-UA"/>
        </w:rPr>
        <w:t>дозвол</w:t>
      </w:r>
      <w:r w:rsidR="0046782F" w:rsidRPr="007B4187">
        <w:rPr>
          <w:szCs w:val="28"/>
          <w:lang w:val="uk-UA"/>
        </w:rPr>
        <w:t>ів</w:t>
      </w:r>
      <w:r w:rsidR="00220490" w:rsidRPr="007B4187">
        <w:rPr>
          <w:szCs w:val="28"/>
          <w:lang w:val="uk-UA"/>
        </w:rPr>
        <w:t xml:space="preserve"> на розроблення про</w:t>
      </w:r>
      <w:r w:rsidR="00CE2146" w:rsidRPr="007B4187">
        <w:rPr>
          <w:szCs w:val="28"/>
          <w:lang w:val="uk-UA"/>
        </w:rPr>
        <w:t>е</w:t>
      </w:r>
      <w:r w:rsidR="00220490" w:rsidRPr="007B4187">
        <w:rPr>
          <w:szCs w:val="28"/>
          <w:lang w:val="uk-UA"/>
        </w:rPr>
        <w:t>кт</w:t>
      </w:r>
      <w:r w:rsidR="0046782F" w:rsidRPr="007B4187">
        <w:rPr>
          <w:szCs w:val="28"/>
          <w:lang w:val="uk-UA"/>
        </w:rPr>
        <w:t>ів</w:t>
      </w:r>
      <w:r w:rsidR="00220490" w:rsidRPr="007B4187">
        <w:rPr>
          <w:szCs w:val="28"/>
          <w:lang w:val="uk-UA"/>
        </w:rPr>
        <w:t xml:space="preserve"> землеустрою </w:t>
      </w:r>
      <w:r w:rsidR="00CE2146" w:rsidRPr="007B4187">
        <w:rPr>
          <w:szCs w:val="28"/>
          <w:lang w:val="uk-UA"/>
        </w:rPr>
        <w:t xml:space="preserve">щодо відведення </w:t>
      </w:r>
      <w:r w:rsidR="00D4050C" w:rsidRPr="007B4187">
        <w:rPr>
          <w:szCs w:val="28"/>
          <w:lang w:val="uk-UA"/>
        </w:rPr>
        <w:t>земельних ділянок</w:t>
      </w:r>
      <w:r w:rsidR="002D28D4" w:rsidRPr="007B4187">
        <w:rPr>
          <w:szCs w:val="28"/>
          <w:lang w:val="uk-UA"/>
        </w:rPr>
        <w:t>"</w:t>
      </w:r>
      <w:r w:rsidR="00A41175" w:rsidRPr="007B4187">
        <w:rPr>
          <w:szCs w:val="28"/>
          <w:lang w:val="uk-UA"/>
        </w:rPr>
        <w:t xml:space="preserve"> такі зміни: </w:t>
      </w:r>
      <w:r w:rsidR="0046782F" w:rsidRPr="007B4187">
        <w:rPr>
          <w:szCs w:val="28"/>
          <w:lang w:val="uk-UA"/>
        </w:rPr>
        <w:t xml:space="preserve">адресу земельної ділянки «вулиця Полковника М. </w:t>
      </w:r>
      <w:proofErr w:type="spellStart"/>
      <w:r w:rsidR="0046782F" w:rsidRPr="007B4187">
        <w:rPr>
          <w:szCs w:val="28"/>
          <w:lang w:val="uk-UA"/>
        </w:rPr>
        <w:t>Колодінського</w:t>
      </w:r>
      <w:proofErr w:type="spellEnd"/>
      <w:r w:rsidR="0046782F" w:rsidRPr="007B4187">
        <w:rPr>
          <w:szCs w:val="28"/>
          <w:lang w:val="uk-UA"/>
        </w:rPr>
        <w:t>, 15»</w:t>
      </w:r>
      <w:r w:rsidR="00445149" w:rsidRPr="007B4187">
        <w:rPr>
          <w:szCs w:val="28"/>
          <w:lang w:val="uk-UA"/>
        </w:rPr>
        <w:t xml:space="preserve"> </w:t>
      </w:r>
      <w:r w:rsidR="00D4050C" w:rsidRPr="007B4187">
        <w:rPr>
          <w:szCs w:val="28"/>
          <w:lang w:val="uk-UA"/>
        </w:rPr>
        <w:t xml:space="preserve">замінити на </w:t>
      </w:r>
      <w:r w:rsidR="00445149" w:rsidRPr="007B4187">
        <w:rPr>
          <w:szCs w:val="28"/>
          <w:lang w:val="uk-UA"/>
        </w:rPr>
        <w:t>адрес</w:t>
      </w:r>
      <w:r w:rsidR="00D4050C" w:rsidRPr="007B4187">
        <w:rPr>
          <w:szCs w:val="28"/>
          <w:lang w:val="uk-UA"/>
        </w:rPr>
        <w:t xml:space="preserve">у земельної ділянки </w:t>
      </w:r>
      <w:r w:rsidR="00445149" w:rsidRPr="007B4187">
        <w:rPr>
          <w:szCs w:val="28"/>
          <w:lang w:val="uk-UA"/>
        </w:rPr>
        <w:t>«вулиця Княгині Ольги, 30»</w:t>
      </w:r>
      <w:r w:rsidR="00CE53D4" w:rsidRPr="007B4187">
        <w:rPr>
          <w:szCs w:val="28"/>
          <w:lang w:val="uk-UA"/>
        </w:rPr>
        <w:t xml:space="preserve"> відповідно до кадастрового плану земельної ділянки.</w:t>
      </w:r>
    </w:p>
    <w:p w:rsidR="00FA6C4E" w:rsidRPr="007B4187" w:rsidRDefault="001B6282" w:rsidP="00FA6C4E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2</w:t>
      </w:r>
      <w:r w:rsidR="00922552">
        <w:rPr>
          <w:szCs w:val="28"/>
          <w:lang w:val="uk-UA"/>
        </w:rPr>
        <w:t xml:space="preserve">. </w:t>
      </w:r>
      <w:r w:rsidR="00FA6C4E" w:rsidRPr="007B4187">
        <w:rPr>
          <w:szCs w:val="28"/>
          <w:lang w:val="uk-UA"/>
        </w:rPr>
        <w:t>Організацію виконання цього рішення покласти на заступника міського голови Сергія Проскурняка.</w:t>
      </w:r>
    </w:p>
    <w:p w:rsidR="009804B1" w:rsidRPr="007B4187" w:rsidRDefault="001B6282" w:rsidP="00FA6C4E">
      <w:pPr>
        <w:ind w:firstLine="720"/>
        <w:jc w:val="both"/>
        <w:rPr>
          <w:b/>
          <w:lang w:val="uk-UA"/>
        </w:rPr>
      </w:pPr>
      <w:r>
        <w:rPr>
          <w:szCs w:val="28"/>
          <w:lang w:val="uk-UA"/>
        </w:rPr>
        <w:t>3</w:t>
      </w:r>
      <w:r w:rsidR="009804B1" w:rsidRPr="007B4187">
        <w:rPr>
          <w:szCs w:val="28"/>
          <w:lang w:val="uk-UA"/>
        </w:rPr>
        <w:t xml:space="preserve">. Контроль за виконанням рішення доручити постійній комісії з питань екології, використання земель, природних ресурсів та регулювання земельних </w:t>
      </w:r>
      <w:bookmarkStart w:id="0" w:name="_GoBack"/>
      <w:bookmarkEnd w:id="0"/>
      <w:r w:rsidR="009804B1" w:rsidRPr="007B4187">
        <w:rPr>
          <w:szCs w:val="28"/>
          <w:lang w:val="uk-UA"/>
        </w:rPr>
        <w:t>відносин.</w:t>
      </w:r>
    </w:p>
    <w:p w:rsidR="009804B1" w:rsidRPr="007B4187" w:rsidRDefault="009804B1">
      <w:pPr>
        <w:jc w:val="both"/>
        <w:rPr>
          <w:b/>
          <w:lang w:val="uk-UA"/>
        </w:rPr>
      </w:pPr>
    </w:p>
    <w:p w:rsidR="009804B1" w:rsidRPr="007B4187" w:rsidRDefault="009804B1">
      <w:pPr>
        <w:jc w:val="both"/>
        <w:rPr>
          <w:b/>
          <w:lang w:val="uk-UA"/>
        </w:rPr>
      </w:pPr>
    </w:p>
    <w:p w:rsidR="009804B1" w:rsidRPr="007B4187" w:rsidRDefault="009804B1">
      <w:pPr>
        <w:jc w:val="both"/>
        <w:rPr>
          <w:b/>
          <w:lang w:val="uk-UA"/>
        </w:rPr>
      </w:pPr>
    </w:p>
    <w:p w:rsidR="00280294" w:rsidRPr="007B4187" w:rsidRDefault="00280294">
      <w:pPr>
        <w:jc w:val="both"/>
        <w:rPr>
          <w:b/>
          <w:lang w:val="uk-UA"/>
        </w:rPr>
      </w:pPr>
    </w:p>
    <w:p w:rsidR="009804B1" w:rsidRPr="007B4187" w:rsidRDefault="009804B1">
      <w:pPr>
        <w:jc w:val="both"/>
        <w:rPr>
          <w:b/>
          <w:lang w:val="uk-UA"/>
        </w:rPr>
      </w:pPr>
    </w:p>
    <w:p w:rsidR="009804B1" w:rsidRPr="007B4187" w:rsidRDefault="009804B1" w:rsidP="00AB5EFE">
      <w:pPr>
        <w:jc w:val="both"/>
        <w:rPr>
          <w:szCs w:val="28"/>
          <w:lang w:val="uk-UA"/>
        </w:rPr>
      </w:pPr>
      <w:r w:rsidRPr="007B4187">
        <w:rPr>
          <w:b/>
          <w:lang w:val="uk-UA"/>
        </w:rPr>
        <w:t xml:space="preserve">Міський голова </w:t>
      </w:r>
      <w:r w:rsidRPr="007B4187">
        <w:rPr>
          <w:b/>
          <w:lang w:val="uk-UA"/>
        </w:rPr>
        <w:tab/>
      </w:r>
      <w:r w:rsidRPr="007B4187">
        <w:rPr>
          <w:b/>
          <w:lang w:val="uk-UA"/>
        </w:rPr>
        <w:tab/>
      </w:r>
      <w:r w:rsidRPr="007B4187">
        <w:rPr>
          <w:b/>
          <w:lang w:val="uk-UA"/>
        </w:rPr>
        <w:tab/>
      </w:r>
      <w:r w:rsidRPr="007B4187">
        <w:rPr>
          <w:b/>
          <w:lang w:val="uk-UA"/>
        </w:rPr>
        <w:tab/>
      </w:r>
      <w:r w:rsidRPr="007B4187">
        <w:rPr>
          <w:b/>
          <w:lang w:val="uk-UA"/>
        </w:rPr>
        <w:tab/>
      </w:r>
      <w:r w:rsidRPr="007B4187">
        <w:rPr>
          <w:b/>
          <w:lang w:val="uk-UA"/>
        </w:rPr>
        <w:tab/>
      </w:r>
      <w:r w:rsidR="00580180" w:rsidRPr="007B4187">
        <w:rPr>
          <w:b/>
          <w:lang w:val="uk-UA"/>
        </w:rPr>
        <w:t xml:space="preserve">    Богдан СТАНІСЛАВСЬКИЙ</w:t>
      </w:r>
    </w:p>
    <w:sectPr w:rsidR="009804B1" w:rsidRPr="007B4187" w:rsidSect="00AA185D">
      <w:headerReference w:type="default" r:id="rId8"/>
      <w:pgSz w:w="11906" w:h="16838"/>
      <w:pgMar w:top="776" w:right="567" w:bottom="709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2E16" w:rsidRDefault="004E2E16">
      <w:r>
        <w:separator/>
      </w:r>
    </w:p>
  </w:endnote>
  <w:endnote w:type="continuationSeparator" w:id="0">
    <w:p w:rsidR="004E2E16" w:rsidRDefault="004E2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2E16" w:rsidRDefault="004E2E16">
      <w:r>
        <w:separator/>
      </w:r>
    </w:p>
  </w:footnote>
  <w:footnote w:type="continuationSeparator" w:id="0">
    <w:p w:rsidR="004E2E16" w:rsidRDefault="004E2E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9798133"/>
      <w:docPartObj>
        <w:docPartGallery w:val="Page Numbers (Top of Page)"/>
        <w:docPartUnique/>
      </w:docPartObj>
    </w:sdtPr>
    <w:sdtEndPr/>
    <w:sdtContent>
      <w:p w:rsidR="009C737B" w:rsidRDefault="009C737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6282">
          <w:rPr>
            <w:noProof/>
          </w:rPr>
          <w:t>2</w:t>
        </w:r>
        <w:r>
          <w:fldChar w:fldCharType="end"/>
        </w:r>
      </w:p>
    </w:sdtContent>
  </w:sdt>
  <w:p w:rsidR="009C737B" w:rsidRDefault="009C737B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294"/>
    <w:rsid w:val="00016ED7"/>
    <w:rsid w:val="000333B4"/>
    <w:rsid w:val="00042D54"/>
    <w:rsid w:val="000568D2"/>
    <w:rsid w:val="0007673E"/>
    <w:rsid w:val="00081C1F"/>
    <w:rsid w:val="000A0ADB"/>
    <w:rsid w:val="000C260C"/>
    <w:rsid w:val="000C5D20"/>
    <w:rsid w:val="000F0B8D"/>
    <w:rsid w:val="0010570E"/>
    <w:rsid w:val="00120C15"/>
    <w:rsid w:val="00130507"/>
    <w:rsid w:val="001409EA"/>
    <w:rsid w:val="001611C3"/>
    <w:rsid w:val="00173186"/>
    <w:rsid w:val="00175BB7"/>
    <w:rsid w:val="0018614D"/>
    <w:rsid w:val="00187D8C"/>
    <w:rsid w:val="0019608B"/>
    <w:rsid w:val="001B6282"/>
    <w:rsid w:val="00213143"/>
    <w:rsid w:val="00220490"/>
    <w:rsid w:val="00280294"/>
    <w:rsid w:val="0028241E"/>
    <w:rsid w:val="00290354"/>
    <w:rsid w:val="002C5DD0"/>
    <w:rsid w:val="002D28D4"/>
    <w:rsid w:val="0030675F"/>
    <w:rsid w:val="003368D9"/>
    <w:rsid w:val="003371CE"/>
    <w:rsid w:val="00354EC3"/>
    <w:rsid w:val="003610B2"/>
    <w:rsid w:val="00374A1C"/>
    <w:rsid w:val="003D3795"/>
    <w:rsid w:val="003D5440"/>
    <w:rsid w:val="003F2CED"/>
    <w:rsid w:val="00411BF6"/>
    <w:rsid w:val="004358A1"/>
    <w:rsid w:val="00445149"/>
    <w:rsid w:val="0046782F"/>
    <w:rsid w:val="00496D5D"/>
    <w:rsid w:val="004B2A03"/>
    <w:rsid w:val="004E2E16"/>
    <w:rsid w:val="00571FD7"/>
    <w:rsid w:val="00580180"/>
    <w:rsid w:val="00586E75"/>
    <w:rsid w:val="005A1E75"/>
    <w:rsid w:val="005A3017"/>
    <w:rsid w:val="005C3E0A"/>
    <w:rsid w:val="005C713D"/>
    <w:rsid w:val="005F4340"/>
    <w:rsid w:val="00623C4E"/>
    <w:rsid w:val="00632D04"/>
    <w:rsid w:val="006474D2"/>
    <w:rsid w:val="00672E74"/>
    <w:rsid w:val="00673D1E"/>
    <w:rsid w:val="00684913"/>
    <w:rsid w:val="00684B14"/>
    <w:rsid w:val="006A0027"/>
    <w:rsid w:val="006A0508"/>
    <w:rsid w:val="006C6479"/>
    <w:rsid w:val="007518C2"/>
    <w:rsid w:val="007904BF"/>
    <w:rsid w:val="007A0037"/>
    <w:rsid w:val="007B4187"/>
    <w:rsid w:val="007D2CBE"/>
    <w:rsid w:val="00820781"/>
    <w:rsid w:val="0085396E"/>
    <w:rsid w:val="008677C7"/>
    <w:rsid w:val="00891E66"/>
    <w:rsid w:val="008950B0"/>
    <w:rsid w:val="008B2CBE"/>
    <w:rsid w:val="008D5C4F"/>
    <w:rsid w:val="008D6C8D"/>
    <w:rsid w:val="0091193F"/>
    <w:rsid w:val="009172DC"/>
    <w:rsid w:val="00922552"/>
    <w:rsid w:val="00922E36"/>
    <w:rsid w:val="0093041D"/>
    <w:rsid w:val="009804B1"/>
    <w:rsid w:val="009C3202"/>
    <w:rsid w:val="009C737B"/>
    <w:rsid w:val="00A256F7"/>
    <w:rsid w:val="00A41175"/>
    <w:rsid w:val="00A5612F"/>
    <w:rsid w:val="00A61906"/>
    <w:rsid w:val="00A67DC2"/>
    <w:rsid w:val="00A71CB5"/>
    <w:rsid w:val="00A85137"/>
    <w:rsid w:val="00AA185D"/>
    <w:rsid w:val="00AB3AA3"/>
    <w:rsid w:val="00AB5EFE"/>
    <w:rsid w:val="00B01C1C"/>
    <w:rsid w:val="00B35803"/>
    <w:rsid w:val="00B35F56"/>
    <w:rsid w:val="00BD46FD"/>
    <w:rsid w:val="00C14D56"/>
    <w:rsid w:val="00C57467"/>
    <w:rsid w:val="00C6095B"/>
    <w:rsid w:val="00C83109"/>
    <w:rsid w:val="00C86038"/>
    <w:rsid w:val="00CB79DD"/>
    <w:rsid w:val="00CE2146"/>
    <w:rsid w:val="00CE53D4"/>
    <w:rsid w:val="00CF5EE5"/>
    <w:rsid w:val="00CF652F"/>
    <w:rsid w:val="00D1097D"/>
    <w:rsid w:val="00D274D3"/>
    <w:rsid w:val="00D33E6C"/>
    <w:rsid w:val="00D4050C"/>
    <w:rsid w:val="00DB1151"/>
    <w:rsid w:val="00DC7393"/>
    <w:rsid w:val="00DE3F53"/>
    <w:rsid w:val="00E33545"/>
    <w:rsid w:val="00E561C3"/>
    <w:rsid w:val="00E62A0B"/>
    <w:rsid w:val="00E750A3"/>
    <w:rsid w:val="00E81679"/>
    <w:rsid w:val="00E96558"/>
    <w:rsid w:val="00EA6C56"/>
    <w:rsid w:val="00EC1896"/>
    <w:rsid w:val="00F24EF6"/>
    <w:rsid w:val="00F96397"/>
    <w:rsid w:val="00FA6C4E"/>
    <w:rsid w:val="00FC2AAF"/>
    <w:rsid w:val="00FD4CE3"/>
    <w:rsid w:val="00FF28EF"/>
    <w:rsid w:val="00FF6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13C2ECC"/>
  <w15:chartTrackingRefBased/>
  <w15:docId w15:val="{E888BAF5-E013-400D-8859-8B6F22783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8"/>
      <w:szCs w:val="24"/>
      <w:lang w:val="ru-RU"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rFonts w:eastAsia="Arial Unicode MS"/>
      <w:szCs w:val="20"/>
      <w:lang w:val="uk-UA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center"/>
      <w:outlineLvl w:val="3"/>
    </w:pPr>
    <w:rPr>
      <w:rFonts w:eastAsia="Arial Unicode MS"/>
      <w:b/>
      <w:bCs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1zfalse">
    <w:name w:val="WW8Num1zfalse"/>
  </w:style>
  <w:style w:type="character" w:customStyle="1" w:styleId="WW8Num1ztrue">
    <w:name w:val="WW8Num1ztrue"/>
  </w:style>
  <w:style w:type="character" w:customStyle="1" w:styleId="WW-WW8Num1ztrue">
    <w:name w:val="WW-WW8Num1ztrue"/>
  </w:style>
  <w:style w:type="character" w:customStyle="1" w:styleId="WW-WW8Num1ztrue1">
    <w:name w:val="WW-WW8Num1ztrue1"/>
  </w:style>
  <w:style w:type="character" w:customStyle="1" w:styleId="WW-WW8Num1ztrue12">
    <w:name w:val="WW-WW8Num1ztrue12"/>
  </w:style>
  <w:style w:type="character" w:customStyle="1" w:styleId="WW-WW8Num1ztrue123">
    <w:name w:val="WW-WW8Num1ztrue123"/>
  </w:style>
  <w:style w:type="character" w:customStyle="1" w:styleId="WW-WW8Num1ztrue1234">
    <w:name w:val="WW-WW8Num1ztrue1234"/>
  </w:style>
  <w:style w:type="character" w:customStyle="1" w:styleId="WW-WW8Num1ztrue12345">
    <w:name w:val="WW-WW8Num1ztrue12345"/>
  </w:style>
  <w:style w:type="character" w:customStyle="1" w:styleId="WW-WW8Num1ztrue123456">
    <w:name w:val="WW-WW8Num1ztrue123456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8">
    <w:name w:val="header"/>
    <w:basedOn w:val="a"/>
    <w:link w:val="a9"/>
    <w:uiPriority w:val="99"/>
    <w:pPr>
      <w:tabs>
        <w:tab w:val="center" w:pos="4819"/>
        <w:tab w:val="right" w:pos="9639"/>
      </w:tabs>
    </w:p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customStyle="1" w:styleId="ad">
    <w:name w:val="Содержимое врезки"/>
    <w:basedOn w:val="a5"/>
  </w:style>
  <w:style w:type="paragraph" w:styleId="ae">
    <w:name w:val="footer"/>
    <w:basedOn w:val="a"/>
    <w:pPr>
      <w:suppressLineNumbers/>
      <w:tabs>
        <w:tab w:val="center" w:pos="4819"/>
        <w:tab w:val="right" w:pos="9638"/>
      </w:tabs>
    </w:pPr>
  </w:style>
  <w:style w:type="character" w:customStyle="1" w:styleId="a9">
    <w:name w:val="Верхній колонтитул Знак"/>
    <w:basedOn w:val="a0"/>
    <w:link w:val="a8"/>
    <w:uiPriority w:val="99"/>
    <w:rsid w:val="009C737B"/>
    <w:rPr>
      <w:sz w:val="28"/>
      <w:szCs w:val="24"/>
      <w:lang w:val="ru-RU" w:eastAsia="zh-CN"/>
    </w:rPr>
  </w:style>
  <w:style w:type="paragraph" w:styleId="af">
    <w:name w:val="List Paragraph"/>
    <w:basedOn w:val="a"/>
    <w:uiPriority w:val="34"/>
    <w:qFormat/>
    <w:rsid w:val="00A67D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97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776</Words>
  <Characters>443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CVK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cp:lastModifiedBy>Калиняк Ігор Васильович</cp:lastModifiedBy>
  <cp:revision>4</cp:revision>
  <cp:lastPrinted>2021-06-02T13:06:00Z</cp:lastPrinted>
  <dcterms:created xsi:type="dcterms:W3CDTF">2021-06-02T12:36:00Z</dcterms:created>
  <dcterms:modified xsi:type="dcterms:W3CDTF">2021-08-06T05:23:00Z</dcterms:modified>
</cp:coreProperties>
</file>